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CA6CA" w14:textId="0221421D" w:rsidR="00D22A22" w:rsidRDefault="007F1D16" w:rsidP="00D22A22">
      <w:pPr>
        <w:spacing w:before="480"/>
        <w:jc w:val="center"/>
        <w:rPr>
          <w:rFonts w:ascii="Verdana" w:hAnsi="Verdana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F210E0" wp14:editId="6E72065C">
            <wp:simplePos x="0" y="0"/>
            <wp:positionH relativeFrom="column">
              <wp:posOffset>113665</wp:posOffset>
            </wp:positionH>
            <wp:positionV relativeFrom="paragraph">
              <wp:posOffset>304800</wp:posOffset>
            </wp:positionV>
            <wp:extent cx="1800225" cy="190881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A22" w:rsidRPr="00730FE8">
        <w:rPr>
          <w:rFonts w:ascii="Verdana" w:hAnsi="Verdana" w:cs="Arial"/>
          <w:b/>
          <w:i/>
          <w:iCs/>
          <w:sz w:val="48"/>
          <w:szCs w:val="48"/>
        </w:rPr>
        <w:t>Méthodologie de la pensée écrite</w:t>
      </w:r>
    </w:p>
    <w:p w14:paraId="5A79D428" w14:textId="77777777" w:rsidR="00AD0349" w:rsidRDefault="00AD0349" w:rsidP="00424769">
      <w:pPr>
        <w:spacing w:before="480"/>
        <w:jc w:val="left"/>
        <w:rPr>
          <w:rFonts w:ascii="Verdana" w:hAnsi="Verdana" w:cs="Arial"/>
          <w:b/>
          <w:sz w:val="28"/>
          <w:szCs w:val="28"/>
        </w:rPr>
      </w:pPr>
    </w:p>
    <w:p w14:paraId="675F5574" w14:textId="2C601BCE" w:rsidR="00AD0349" w:rsidRDefault="00C5416E" w:rsidP="00D22A22">
      <w:pPr>
        <w:spacing w:after="24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Problématisation d’un sujet</w:t>
      </w:r>
      <w:r>
        <w:rPr>
          <w:rFonts w:ascii="Verdana" w:hAnsi="Verdana" w:cs="Arial"/>
          <w:b/>
          <w:sz w:val="28"/>
          <w:szCs w:val="28"/>
        </w:rPr>
        <w:br/>
        <w:t>de recherche</w:t>
      </w:r>
    </w:p>
    <w:p w14:paraId="267909B7" w14:textId="77777777" w:rsidR="006A4D53" w:rsidRDefault="006A4D53" w:rsidP="00424769">
      <w:pPr>
        <w:spacing w:after="120" w:line="240" w:lineRule="auto"/>
        <w:ind w:left="284" w:hanging="284"/>
        <w:jc w:val="lef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FD5002E" w14:textId="393A4791" w:rsidR="00A26673" w:rsidRDefault="00A26673" w:rsidP="00A26673">
      <w:pPr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Quel est votre sujet de recherche?</w:t>
      </w:r>
      <w:r w:rsidR="000930FA">
        <w:rPr>
          <w:rFonts w:ascii="Arial" w:hAnsi="Arial" w:cs="Arial"/>
          <w:b/>
          <w:sz w:val="22"/>
          <w:szCs w:val="22"/>
        </w:rPr>
        <w:t xml:space="preserve"> (10 points)</w:t>
      </w:r>
    </w:p>
    <w:p w14:paraId="1974B7A9" w14:textId="5F4B2F62" w:rsidR="00A26673" w:rsidRDefault="00A26673" w:rsidP="00A26673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Problématisation</w:t>
      </w:r>
      <w:r w:rsidR="000930FA">
        <w:rPr>
          <w:rFonts w:ascii="Arial" w:hAnsi="Arial" w:cs="Arial"/>
          <w:b/>
          <w:sz w:val="22"/>
          <w:szCs w:val="22"/>
        </w:rPr>
        <w:t xml:space="preserve"> (</w:t>
      </w:r>
      <w:r w:rsidR="00AD49F4">
        <w:rPr>
          <w:rFonts w:ascii="Arial" w:hAnsi="Arial" w:cs="Arial"/>
          <w:b/>
          <w:sz w:val="22"/>
          <w:szCs w:val="22"/>
        </w:rPr>
        <w:t>50</w:t>
      </w:r>
      <w:r w:rsidR="000930FA">
        <w:rPr>
          <w:rFonts w:ascii="Arial" w:hAnsi="Arial" w:cs="Arial"/>
          <w:b/>
          <w:sz w:val="22"/>
          <w:szCs w:val="22"/>
        </w:rPr>
        <w:t xml:space="preserve"> points)</w:t>
      </w:r>
    </w:p>
    <w:p w14:paraId="2DB684CB" w14:textId="77777777" w:rsidR="00A26673" w:rsidRDefault="00A26673" w:rsidP="00A26673">
      <w:pPr>
        <w:spacing w:after="120"/>
        <w:ind w:left="360" w:hanging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 xml:space="preserve"> Veuillez énoncer dix problèmes (cinq problèmes-quel, cinq problèmes-si) autour de votre sujet de recherche en prenant soin d’identifier l’objet interrogé (c’est votre sujet de recherche, dans tous les cas) et l’objet demandé.</w:t>
      </w:r>
    </w:p>
    <w:p w14:paraId="4E1134A4" w14:textId="269704A6" w:rsidR="00A26673" w:rsidRDefault="00A26673" w:rsidP="00A26673">
      <w:pPr>
        <w:spacing w:after="120"/>
        <w:ind w:left="360" w:hanging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 xml:space="preserve"> Veuillez sélectionner le problème parmi les dix problèmes énoncés en (2.1) qui vous semble</w:t>
      </w:r>
      <w:r w:rsidR="00EB01DC">
        <w:rPr>
          <w:rFonts w:ascii="Arial" w:hAnsi="Arial" w:cs="Arial"/>
          <w:sz w:val="22"/>
          <w:szCs w:val="22"/>
        </w:rPr>
        <w:t>rait</w:t>
      </w:r>
      <w:r>
        <w:rPr>
          <w:rFonts w:ascii="Arial" w:hAnsi="Arial" w:cs="Arial"/>
          <w:sz w:val="22"/>
          <w:szCs w:val="22"/>
        </w:rPr>
        <w:t xml:space="preserve"> le plus intéressant à traiter pour votre dissertation. Expliquez pourquoi vous avez choisi ce problème plutôt qu’un des neuf autres</w:t>
      </w:r>
      <w:r w:rsidR="00EB01DC">
        <w:rPr>
          <w:rFonts w:ascii="Arial" w:hAnsi="Arial" w:cs="Arial"/>
          <w:sz w:val="22"/>
          <w:szCs w:val="22"/>
        </w:rPr>
        <w:t xml:space="preserve"> (10 lignes)</w:t>
      </w:r>
      <w:r>
        <w:rPr>
          <w:rFonts w:ascii="Arial" w:hAnsi="Arial" w:cs="Arial"/>
          <w:sz w:val="22"/>
          <w:szCs w:val="22"/>
        </w:rPr>
        <w:t>.</w:t>
      </w:r>
    </w:p>
    <w:p w14:paraId="051D49B4" w14:textId="26184E85" w:rsidR="00A26673" w:rsidRDefault="00A26673" w:rsidP="00A26673">
      <w:pPr>
        <w:spacing w:after="120"/>
        <w:ind w:left="360" w:hanging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 xml:space="preserve"> Veuillez énoncer 10 </w:t>
      </w:r>
      <w:proofErr w:type="spellStart"/>
      <w:r>
        <w:rPr>
          <w:rFonts w:ascii="Arial" w:hAnsi="Arial" w:cs="Arial"/>
          <w:sz w:val="22"/>
          <w:szCs w:val="22"/>
        </w:rPr>
        <w:t>métaproblèmes</w:t>
      </w:r>
      <w:proofErr w:type="spellEnd"/>
      <w:r>
        <w:rPr>
          <w:rFonts w:ascii="Arial" w:hAnsi="Arial" w:cs="Arial"/>
          <w:sz w:val="22"/>
          <w:szCs w:val="22"/>
        </w:rPr>
        <w:t xml:space="preserve"> associés au problème principal que vous avez retenu en (2.2) (énoncez-les dans un ordre décroissant d'importance). Pour chacun des </w:t>
      </w:r>
      <w:proofErr w:type="spellStart"/>
      <w:r>
        <w:rPr>
          <w:rFonts w:ascii="Arial" w:hAnsi="Arial" w:cs="Arial"/>
          <w:sz w:val="22"/>
          <w:szCs w:val="22"/>
        </w:rPr>
        <w:t>métaproblèmes</w:t>
      </w:r>
      <w:proofErr w:type="spellEnd"/>
      <w:r>
        <w:rPr>
          <w:rFonts w:ascii="Arial" w:hAnsi="Arial" w:cs="Arial"/>
          <w:sz w:val="22"/>
          <w:szCs w:val="22"/>
        </w:rPr>
        <w:t xml:space="preserve">, veuillez identifier (a) l’objet demandé et (b) le type de </w:t>
      </w:r>
      <w:proofErr w:type="spellStart"/>
      <w:r>
        <w:rPr>
          <w:rFonts w:ascii="Arial" w:hAnsi="Arial" w:cs="Arial"/>
          <w:sz w:val="22"/>
          <w:szCs w:val="22"/>
        </w:rPr>
        <w:t>métaproblème</w:t>
      </w:r>
      <w:proofErr w:type="spellEnd"/>
      <w:r>
        <w:rPr>
          <w:rFonts w:ascii="Arial" w:hAnsi="Arial" w:cs="Arial"/>
          <w:sz w:val="22"/>
          <w:szCs w:val="22"/>
        </w:rPr>
        <w:t xml:space="preserve"> dont il s’agit. Expliquez pourquoi vous avez classé votre liste de </w:t>
      </w:r>
      <w:proofErr w:type="spellStart"/>
      <w:r>
        <w:rPr>
          <w:rFonts w:ascii="Arial" w:hAnsi="Arial" w:cs="Arial"/>
          <w:sz w:val="22"/>
          <w:szCs w:val="22"/>
        </w:rPr>
        <w:t>métaproblèmes</w:t>
      </w:r>
      <w:proofErr w:type="spellEnd"/>
      <w:r>
        <w:rPr>
          <w:rFonts w:ascii="Arial" w:hAnsi="Arial" w:cs="Arial"/>
          <w:sz w:val="22"/>
          <w:szCs w:val="22"/>
        </w:rPr>
        <w:t xml:space="preserve"> comme vous l’avez fait</w:t>
      </w:r>
      <w:r w:rsidR="00EB01DC">
        <w:rPr>
          <w:rFonts w:ascii="Arial" w:hAnsi="Arial" w:cs="Arial"/>
          <w:sz w:val="22"/>
          <w:szCs w:val="22"/>
        </w:rPr>
        <w:t xml:space="preserve"> (10 lignes)</w:t>
      </w:r>
      <w:r>
        <w:rPr>
          <w:rFonts w:ascii="Arial" w:hAnsi="Arial" w:cs="Arial"/>
          <w:sz w:val="22"/>
          <w:szCs w:val="22"/>
        </w:rPr>
        <w:t>.</w:t>
      </w:r>
    </w:p>
    <w:p w14:paraId="4FA134DD" w14:textId="30D3F1CA" w:rsidR="00A26673" w:rsidRDefault="00A26673" w:rsidP="00A26673">
      <w:pPr>
        <w:spacing w:after="120"/>
        <w:ind w:left="360" w:hanging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2.4</w:t>
      </w:r>
      <w:r>
        <w:rPr>
          <w:rFonts w:ascii="Arial" w:hAnsi="Arial" w:cs="Arial"/>
          <w:sz w:val="22"/>
          <w:szCs w:val="22"/>
        </w:rPr>
        <w:t xml:space="preserve"> Veuillez énoncer 10 sous-problèmes obtenus en variant l’objet </w:t>
      </w:r>
      <w:r>
        <w:rPr>
          <w:rFonts w:ascii="Arial" w:hAnsi="Arial" w:cs="Arial"/>
          <w:i/>
          <w:sz w:val="22"/>
          <w:szCs w:val="22"/>
        </w:rPr>
        <w:t>interrogé</w:t>
      </w:r>
      <w:r>
        <w:rPr>
          <w:rFonts w:ascii="Arial" w:hAnsi="Arial" w:cs="Arial"/>
          <w:sz w:val="22"/>
          <w:szCs w:val="22"/>
        </w:rPr>
        <w:t xml:space="preserve"> du problème principal selon un principe de division des thèmes (énoncez-les dans un ordre décroissant d'importance). Pour chacun des sous-problèmes ainsi obtenus, veuillez identifier l’objet interrogé. Expliquez pourquoi vous avez classé votre première liste de sous-problèmes comme vous l’avez fait</w:t>
      </w:r>
      <w:r w:rsidR="00884E63">
        <w:rPr>
          <w:rFonts w:ascii="Arial" w:hAnsi="Arial" w:cs="Arial"/>
          <w:sz w:val="22"/>
          <w:szCs w:val="22"/>
        </w:rPr>
        <w:t xml:space="preserve"> </w:t>
      </w:r>
      <w:r w:rsidR="00884E63">
        <w:rPr>
          <w:rFonts w:ascii="Arial" w:hAnsi="Arial" w:cs="Arial"/>
          <w:sz w:val="22"/>
          <w:szCs w:val="22"/>
        </w:rPr>
        <w:t>(10 lignes)</w:t>
      </w:r>
      <w:r>
        <w:rPr>
          <w:rFonts w:ascii="Arial" w:hAnsi="Arial" w:cs="Arial"/>
          <w:sz w:val="22"/>
          <w:szCs w:val="22"/>
        </w:rPr>
        <w:t>.</w:t>
      </w:r>
    </w:p>
    <w:p w14:paraId="7675DE25" w14:textId="19FEDFE8" w:rsidR="00A26673" w:rsidRDefault="00A26673" w:rsidP="00A26673">
      <w:pPr>
        <w:spacing w:after="240"/>
        <w:ind w:left="359" w:hanging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2.5</w:t>
      </w:r>
      <w:r>
        <w:rPr>
          <w:rFonts w:ascii="Arial" w:hAnsi="Arial" w:cs="Arial"/>
          <w:sz w:val="22"/>
          <w:szCs w:val="22"/>
        </w:rPr>
        <w:t xml:space="preserve"> Veuillez énoncer 10 sous-problèmes obtenus en variant l’objet </w:t>
      </w:r>
      <w:r>
        <w:rPr>
          <w:rFonts w:ascii="Arial" w:hAnsi="Arial" w:cs="Arial"/>
          <w:i/>
          <w:sz w:val="22"/>
          <w:szCs w:val="22"/>
        </w:rPr>
        <w:t>demandé</w:t>
      </w:r>
      <w:r>
        <w:rPr>
          <w:rFonts w:ascii="Arial" w:hAnsi="Arial" w:cs="Arial"/>
          <w:sz w:val="22"/>
          <w:szCs w:val="22"/>
        </w:rPr>
        <w:t xml:space="preserve"> du problème principal selon un principe de division des thèmes (énoncez-les dans un ordre décroissant d'importance). Pour chacun des sous-problèmes ainsi obtenus, veuillez identifier l’objet demandé. Expliquez pourquoi vous avez classé votre seconde liste de sous-problèmes comme vous l’avez fait</w:t>
      </w:r>
      <w:r w:rsidR="00884E63">
        <w:rPr>
          <w:rFonts w:ascii="Arial" w:hAnsi="Arial" w:cs="Arial"/>
          <w:sz w:val="22"/>
          <w:szCs w:val="22"/>
        </w:rPr>
        <w:t xml:space="preserve"> </w:t>
      </w:r>
      <w:r w:rsidR="00884E63">
        <w:rPr>
          <w:rFonts w:ascii="Arial" w:hAnsi="Arial" w:cs="Arial"/>
          <w:sz w:val="22"/>
          <w:szCs w:val="22"/>
        </w:rPr>
        <w:t>(10 lignes)</w:t>
      </w:r>
      <w:r>
        <w:rPr>
          <w:rFonts w:ascii="Arial" w:hAnsi="Arial" w:cs="Arial"/>
          <w:sz w:val="22"/>
          <w:szCs w:val="22"/>
        </w:rPr>
        <w:t>.</w:t>
      </w:r>
    </w:p>
    <w:p w14:paraId="22D825CF" w14:textId="6B667B52" w:rsidR="00A26673" w:rsidRDefault="00A26673" w:rsidP="00A26673">
      <w:pPr>
        <w:spacing w:after="120"/>
        <w:ind w:left="120" w:hanging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Rédaction d’une problématique</w:t>
      </w:r>
      <w:r w:rsidR="00AD49F4">
        <w:rPr>
          <w:rFonts w:ascii="Arial" w:hAnsi="Arial" w:cs="Arial"/>
          <w:b/>
          <w:sz w:val="22"/>
          <w:szCs w:val="22"/>
        </w:rPr>
        <w:t xml:space="preserve"> (40 points)</w:t>
      </w:r>
    </w:p>
    <w:p w14:paraId="49F479D6" w14:textId="0887B38C" w:rsidR="002C5F9F" w:rsidRPr="00D01B8C" w:rsidRDefault="00A26673" w:rsidP="00AD49F4">
      <w:pPr>
        <w:spacing w:after="120"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Veuillez rédiger une courte problématique (</w:t>
      </w:r>
      <w:r w:rsidR="00884E63">
        <w:rPr>
          <w:rFonts w:ascii="Arial" w:hAnsi="Arial" w:cs="Arial"/>
          <w:sz w:val="22"/>
          <w:szCs w:val="22"/>
        </w:rPr>
        <w:t>une page</w:t>
      </w:r>
      <w:r>
        <w:rPr>
          <w:rFonts w:ascii="Arial" w:hAnsi="Arial" w:cs="Arial"/>
          <w:sz w:val="22"/>
          <w:szCs w:val="22"/>
        </w:rPr>
        <w:t xml:space="preserve">) </w:t>
      </w:r>
      <w:r w:rsidR="00884E63">
        <w:rPr>
          <w:rFonts w:ascii="Arial" w:hAnsi="Arial" w:cs="Arial"/>
          <w:sz w:val="22"/>
          <w:szCs w:val="22"/>
        </w:rPr>
        <w:t xml:space="preserve">basée sur </w:t>
      </w:r>
      <w:r>
        <w:rPr>
          <w:rFonts w:ascii="Arial" w:hAnsi="Arial" w:cs="Arial"/>
          <w:sz w:val="22"/>
          <w:szCs w:val="22"/>
        </w:rPr>
        <w:t xml:space="preserve">les résultats de votre travail de problématisation. Cette problématique devrait mentionner le problème principal, la raison motivant son choix (éventuellement par opposition à d’autres problèmes périphériques), le questionnement qui l’entoure (des sous-problèmes et </w:t>
      </w:r>
      <w:proofErr w:type="spellStart"/>
      <w:r>
        <w:rPr>
          <w:rFonts w:ascii="Arial" w:hAnsi="Arial" w:cs="Arial"/>
          <w:sz w:val="22"/>
          <w:szCs w:val="22"/>
        </w:rPr>
        <w:t>métaproblèmes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B3BAC">
        <w:rPr>
          <w:rFonts w:ascii="Arial" w:hAnsi="Arial" w:cs="Arial"/>
          <w:sz w:val="22"/>
          <w:szCs w:val="22"/>
          <w:u w:val="single"/>
        </w:rPr>
        <w:t>pertinents</w:t>
      </w:r>
      <w:r w:rsidR="002C5F9F" w:rsidRPr="00D01B8C">
        <w:rPr>
          <w:rFonts w:ascii="Arial" w:hAnsi="Arial" w:cs="Arial"/>
          <w:color w:val="auto"/>
          <w:sz w:val="22"/>
          <w:szCs w:val="22"/>
        </w:rPr>
        <w:t>!)</w:t>
      </w:r>
    </w:p>
    <w:p w14:paraId="7BB27962" w14:textId="4CCBAB47" w:rsidR="002C5F9F" w:rsidRPr="00E45AEE" w:rsidRDefault="002C5F9F" w:rsidP="002C5F9F">
      <w:pPr>
        <w:spacing w:after="120"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D01B8C">
        <w:rPr>
          <w:rFonts w:ascii="Arial" w:hAnsi="Arial" w:cs="Arial"/>
          <w:color w:val="auto"/>
          <w:sz w:val="22"/>
          <w:szCs w:val="22"/>
        </w:rPr>
        <w:t xml:space="preserve">Ce travail est </w:t>
      </w:r>
      <w:r w:rsidR="00927A8A">
        <w:rPr>
          <w:rFonts w:ascii="Arial" w:hAnsi="Arial" w:cs="Arial"/>
          <w:color w:val="auto"/>
          <w:sz w:val="22"/>
          <w:szCs w:val="22"/>
        </w:rPr>
        <w:t xml:space="preserve">à </w:t>
      </w:r>
      <w:r w:rsidRPr="00D01B8C">
        <w:rPr>
          <w:rFonts w:ascii="Arial" w:hAnsi="Arial" w:cs="Arial"/>
          <w:color w:val="auto"/>
          <w:sz w:val="22"/>
          <w:szCs w:val="22"/>
        </w:rPr>
        <w:t xml:space="preserve">remettre le </w:t>
      </w:r>
      <w:r w:rsidR="00927A8A">
        <w:rPr>
          <w:rFonts w:ascii="Arial" w:hAnsi="Arial" w:cs="Arial"/>
          <w:color w:val="auto"/>
          <w:sz w:val="22"/>
          <w:szCs w:val="22"/>
        </w:rPr>
        <w:t>1</w:t>
      </w:r>
      <w:r w:rsidR="002B3BAC">
        <w:rPr>
          <w:rFonts w:ascii="Arial" w:hAnsi="Arial" w:cs="Arial"/>
          <w:color w:val="auto"/>
          <w:sz w:val="22"/>
          <w:szCs w:val="22"/>
        </w:rPr>
        <w:t>1</w:t>
      </w:r>
      <w:r w:rsidRPr="00D01B8C">
        <w:rPr>
          <w:rFonts w:ascii="Arial" w:hAnsi="Arial" w:cs="Arial"/>
          <w:color w:val="auto"/>
          <w:sz w:val="22"/>
          <w:szCs w:val="22"/>
        </w:rPr>
        <w:t xml:space="preserve"> </w:t>
      </w:r>
      <w:r w:rsidR="002B3BAC">
        <w:rPr>
          <w:rFonts w:ascii="Arial" w:hAnsi="Arial" w:cs="Arial"/>
          <w:color w:val="auto"/>
          <w:sz w:val="22"/>
          <w:szCs w:val="22"/>
        </w:rPr>
        <w:t>nov</w:t>
      </w:r>
      <w:r w:rsidRPr="00D01B8C">
        <w:rPr>
          <w:rFonts w:ascii="Arial" w:hAnsi="Arial" w:cs="Arial"/>
          <w:color w:val="auto"/>
          <w:sz w:val="22"/>
          <w:szCs w:val="22"/>
        </w:rPr>
        <w:t>embre</w:t>
      </w:r>
      <w:r w:rsidR="00927A8A">
        <w:rPr>
          <w:rFonts w:ascii="Arial" w:hAnsi="Arial" w:cs="Arial"/>
          <w:color w:val="auto"/>
          <w:sz w:val="22"/>
          <w:szCs w:val="22"/>
        </w:rPr>
        <w:t xml:space="preserve"> 2020</w:t>
      </w:r>
      <w:r w:rsidRPr="00D01B8C">
        <w:rPr>
          <w:rFonts w:ascii="Arial" w:hAnsi="Arial" w:cs="Arial"/>
          <w:color w:val="auto"/>
          <w:sz w:val="22"/>
          <w:szCs w:val="22"/>
        </w:rPr>
        <w:t>.</w:t>
      </w:r>
    </w:p>
    <w:p w14:paraId="0F3A0E7A" w14:textId="035635F5" w:rsidR="00E45FD8" w:rsidRPr="00E45AEE" w:rsidRDefault="00E45FD8" w:rsidP="00E45AEE">
      <w:pPr>
        <w:spacing w:after="120"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Bon travail !</w:t>
      </w:r>
    </w:p>
    <w:sectPr w:rsidR="00E45FD8" w:rsidRPr="00E45AEE">
      <w:headerReference w:type="default" r:id="rId9"/>
      <w:headerReference w:type="first" r:id="rId10"/>
      <w:footnotePr>
        <w:pos w:val="beneathText"/>
      </w:footnotePr>
      <w:pgSz w:w="12240" w:h="15840"/>
      <w:pgMar w:top="1440" w:right="1440" w:bottom="1440" w:left="1800" w:header="720" w:footer="10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30B77" w14:textId="77777777" w:rsidR="00475489" w:rsidRDefault="00475489">
      <w:r>
        <w:separator/>
      </w:r>
    </w:p>
  </w:endnote>
  <w:endnote w:type="continuationSeparator" w:id="0">
    <w:p w14:paraId="40B3821E" w14:textId="77777777" w:rsidR="00475489" w:rsidRDefault="0047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F7AC1" w14:textId="77777777" w:rsidR="00475489" w:rsidRDefault="00475489">
      <w:r>
        <w:separator/>
      </w:r>
    </w:p>
  </w:footnote>
  <w:footnote w:type="continuationSeparator" w:id="0">
    <w:p w14:paraId="7F9B03D5" w14:textId="77777777" w:rsidR="00475489" w:rsidRDefault="00475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36E28" w14:textId="77777777" w:rsidR="00AD0349" w:rsidRDefault="00AD0349">
    <w:pPr>
      <w:pStyle w:val="Header"/>
      <w:tabs>
        <w:tab w:val="clear" w:pos="8504"/>
        <w:tab w:val="right" w:pos="90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4D1C0" w14:textId="77777777" w:rsidR="00AD0349" w:rsidRDefault="00AD0349">
    <w:pPr>
      <w:pStyle w:val="Header"/>
      <w:tabs>
        <w:tab w:val="cente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EE4F58"/>
    <w:multiLevelType w:val="hybridMultilevel"/>
    <w:tmpl w:val="3FE836BA"/>
    <w:lvl w:ilvl="0" w:tplc="2E62E25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B14AF5"/>
    <w:multiLevelType w:val="multilevel"/>
    <w:tmpl w:val="3164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426ACA"/>
    <w:multiLevelType w:val="multilevel"/>
    <w:tmpl w:val="C188F94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249"/>
    <w:rsid w:val="00004833"/>
    <w:rsid w:val="00013E86"/>
    <w:rsid w:val="00022895"/>
    <w:rsid w:val="00026809"/>
    <w:rsid w:val="00047311"/>
    <w:rsid w:val="00052E0A"/>
    <w:rsid w:val="0005755D"/>
    <w:rsid w:val="0007355E"/>
    <w:rsid w:val="00080D9B"/>
    <w:rsid w:val="000908D8"/>
    <w:rsid w:val="000930FA"/>
    <w:rsid w:val="000E0041"/>
    <w:rsid w:val="000E2EC6"/>
    <w:rsid w:val="000E6515"/>
    <w:rsid w:val="00114037"/>
    <w:rsid w:val="001274AA"/>
    <w:rsid w:val="001376BC"/>
    <w:rsid w:val="001805DA"/>
    <w:rsid w:val="00191811"/>
    <w:rsid w:val="001A4C66"/>
    <w:rsid w:val="001A7B00"/>
    <w:rsid w:val="001B457E"/>
    <w:rsid w:val="001B526A"/>
    <w:rsid w:val="00242261"/>
    <w:rsid w:val="00246EB6"/>
    <w:rsid w:val="00246F28"/>
    <w:rsid w:val="0026583A"/>
    <w:rsid w:val="002977E5"/>
    <w:rsid w:val="002A6A1F"/>
    <w:rsid w:val="002A6EE3"/>
    <w:rsid w:val="002A70F0"/>
    <w:rsid w:val="002B3BAC"/>
    <w:rsid w:val="002C5F9F"/>
    <w:rsid w:val="002D65B1"/>
    <w:rsid w:val="00304766"/>
    <w:rsid w:val="00310E89"/>
    <w:rsid w:val="00320D04"/>
    <w:rsid w:val="00356308"/>
    <w:rsid w:val="003759C2"/>
    <w:rsid w:val="003C3799"/>
    <w:rsid w:val="003E5733"/>
    <w:rsid w:val="003F3612"/>
    <w:rsid w:val="003F7B54"/>
    <w:rsid w:val="00422E83"/>
    <w:rsid w:val="00424769"/>
    <w:rsid w:val="0042484A"/>
    <w:rsid w:val="0044262B"/>
    <w:rsid w:val="00472792"/>
    <w:rsid w:val="00475489"/>
    <w:rsid w:val="004767A5"/>
    <w:rsid w:val="004C2C1A"/>
    <w:rsid w:val="004D7D4F"/>
    <w:rsid w:val="004E6817"/>
    <w:rsid w:val="00506725"/>
    <w:rsid w:val="00510CE3"/>
    <w:rsid w:val="00521EC7"/>
    <w:rsid w:val="00533F6F"/>
    <w:rsid w:val="00576160"/>
    <w:rsid w:val="00577A45"/>
    <w:rsid w:val="005A4CD9"/>
    <w:rsid w:val="005B279D"/>
    <w:rsid w:val="005E2A14"/>
    <w:rsid w:val="005F4B91"/>
    <w:rsid w:val="005F5BE3"/>
    <w:rsid w:val="00616DEA"/>
    <w:rsid w:val="006238D7"/>
    <w:rsid w:val="0063387A"/>
    <w:rsid w:val="00644FAA"/>
    <w:rsid w:val="00660A71"/>
    <w:rsid w:val="006A4D53"/>
    <w:rsid w:val="006E2B07"/>
    <w:rsid w:val="006E6401"/>
    <w:rsid w:val="006F0BB4"/>
    <w:rsid w:val="007067B0"/>
    <w:rsid w:val="00723560"/>
    <w:rsid w:val="00724D48"/>
    <w:rsid w:val="00725C33"/>
    <w:rsid w:val="0073066C"/>
    <w:rsid w:val="00740EC5"/>
    <w:rsid w:val="0075692F"/>
    <w:rsid w:val="0076740E"/>
    <w:rsid w:val="00796ED7"/>
    <w:rsid w:val="007B39C0"/>
    <w:rsid w:val="007B7609"/>
    <w:rsid w:val="007F1D16"/>
    <w:rsid w:val="008318D2"/>
    <w:rsid w:val="0084000C"/>
    <w:rsid w:val="00847DD0"/>
    <w:rsid w:val="00884E63"/>
    <w:rsid w:val="008E3451"/>
    <w:rsid w:val="008E37AF"/>
    <w:rsid w:val="009159BA"/>
    <w:rsid w:val="00927A8A"/>
    <w:rsid w:val="00945201"/>
    <w:rsid w:val="009664BC"/>
    <w:rsid w:val="00981E39"/>
    <w:rsid w:val="009A7A3C"/>
    <w:rsid w:val="009D5EDC"/>
    <w:rsid w:val="009F2EC9"/>
    <w:rsid w:val="009F7353"/>
    <w:rsid w:val="00A01353"/>
    <w:rsid w:val="00A1210B"/>
    <w:rsid w:val="00A26673"/>
    <w:rsid w:val="00A5329A"/>
    <w:rsid w:val="00AD0349"/>
    <w:rsid w:val="00AD1293"/>
    <w:rsid w:val="00AD49F4"/>
    <w:rsid w:val="00B0372E"/>
    <w:rsid w:val="00B07299"/>
    <w:rsid w:val="00B07F4B"/>
    <w:rsid w:val="00B56BC0"/>
    <w:rsid w:val="00B72558"/>
    <w:rsid w:val="00BA6C71"/>
    <w:rsid w:val="00BC2DED"/>
    <w:rsid w:val="00BF27C8"/>
    <w:rsid w:val="00C1751F"/>
    <w:rsid w:val="00C5416E"/>
    <w:rsid w:val="00C55249"/>
    <w:rsid w:val="00C63A90"/>
    <w:rsid w:val="00CB6645"/>
    <w:rsid w:val="00CC6C71"/>
    <w:rsid w:val="00CD214C"/>
    <w:rsid w:val="00D01B8C"/>
    <w:rsid w:val="00D22A22"/>
    <w:rsid w:val="00D5219D"/>
    <w:rsid w:val="00D929AB"/>
    <w:rsid w:val="00DB7ADA"/>
    <w:rsid w:val="00E45AEE"/>
    <w:rsid w:val="00E45FD8"/>
    <w:rsid w:val="00E7359F"/>
    <w:rsid w:val="00E756CD"/>
    <w:rsid w:val="00E830A4"/>
    <w:rsid w:val="00E87DA7"/>
    <w:rsid w:val="00E91DD9"/>
    <w:rsid w:val="00E96B0B"/>
    <w:rsid w:val="00EB01DC"/>
    <w:rsid w:val="00EC3B1E"/>
    <w:rsid w:val="00EE6219"/>
    <w:rsid w:val="00F006A0"/>
    <w:rsid w:val="00F205D4"/>
    <w:rsid w:val="00F24ABE"/>
    <w:rsid w:val="00F44F2F"/>
    <w:rsid w:val="00F904D1"/>
    <w:rsid w:val="00F96DA9"/>
    <w:rsid w:val="00FA3CDF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75CC8"/>
  <w15:docId w15:val="{5CA8F7B0-24FD-4E9B-AD0D-CDB5BEE3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spacing w:line="240" w:lineRule="atLeast"/>
      <w:jc w:val="both"/>
      <w:textAlignment w:val="baseline"/>
    </w:pPr>
    <w:rPr>
      <w:rFonts w:cs="CG Times"/>
      <w:color w:val="000000"/>
      <w:lang w:eastAsia="ar-SA"/>
    </w:rPr>
  </w:style>
  <w:style w:type="paragraph" w:styleId="Heading1">
    <w:name w:val="heading 1"/>
    <w:basedOn w:val="Normal"/>
    <w:next w:val="Normal"/>
    <w:qFormat/>
    <w:pPr>
      <w:tabs>
        <w:tab w:val="num" w:pos="0"/>
      </w:tabs>
      <w:spacing w:before="240"/>
      <w:ind w:left="540" w:hanging="54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numPr>
        <w:ilvl w:val="1"/>
      </w:numPr>
      <w:tabs>
        <w:tab w:val="num" w:pos="0"/>
      </w:tabs>
      <w:ind w:left="800" w:hanging="800"/>
      <w:outlineLvl w:val="1"/>
    </w:pPr>
  </w:style>
  <w:style w:type="paragraph" w:styleId="Heading3">
    <w:name w:val="heading 3"/>
    <w:basedOn w:val="Heading1"/>
    <w:next w:val="Normal"/>
    <w:qFormat/>
    <w:pPr>
      <w:numPr>
        <w:ilvl w:val="2"/>
      </w:numPr>
      <w:tabs>
        <w:tab w:val="num" w:pos="0"/>
      </w:tabs>
      <w:ind w:left="1080" w:hanging="1080"/>
      <w:outlineLvl w:val="2"/>
    </w:p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num" w:pos="0"/>
      </w:tabs>
      <w:ind w:left="1340" w:hanging="1340"/>
      <w:outlineLvl w:val="3"/>
    </w:p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num" w:pos="0"/>
      </w:tabs>
      <w:ind w:left="1440" w:hanging="1440"/>
      <w:outlineLvl w:val="4"/>
    </w:pPr>
    <w:rPr>
      <w:sz w:val="20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line="240" w:lineRule="auto"/>
      <w:ind w:left="709"/>
      <w:outlineLvl w:val="5"/>
    </w:p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line="240" w:lineRule="auto"/>
      <w:ind w:left="709"/>
      <w:outlineLvl w:val="6"/>
    </w:p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line="240" w:lineRule="auto"/>
      <w:ind w:left="709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  <w:sz w:val="20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Symbol" w:hAnsi="Symbol"/>
      <w:sz w:val="20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  <w:color w:val="auto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  <w:color w:val="auto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3z5">
    <w:name w:val="WW8Num33z5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0">
    <w:name w:val="WW8Num39z0"/>
    <w:rPr>
      <w:rFonts w:ascii="Symbol" w:hAnsi="Symbol"/>
      <w:color w:val="auto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Hyperlink">
    <w:name w:val="Hyperlink"/>
    <w:basedOn w:val="WW-DefaultParagraphFont"/>
    <w:rPr>
      <w:color w:val="0000FF"/>
      <w:u w:val="single"/>
    </w:rPr>
  </w:style>
  <w:style w:type="paragraph" w:styleId="BodyText">
    <w:name w:val="Body Text"/>
    <w:basedOn w:val="Normal"/>
    <w:pPr>
      <w:overflowPunct/>
      <w:autoSpaceDE/>
      <w:jc w:val="center"/>
      <w:textAlignment w:val="auto"/>
    </w:pPr>
    <w:rPr>
      <w:sz w:val="22"/>
    </w:r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rps">
    <w:name w:val="corps"/>
    <w:pPr>
      <w:widowControl w:val="0"/>
      <w:suppressAutoHyphens/>
      <w:overflowPunct w:val="0"/>
      <w:autoSpaceDE w:val="0"/>
      <w:spacing w:before="240"/>
      <w:ind w:firstLine="540"/>
      <w:jc w:val="both"/>
      <w:textAlignment w:val="baseline"/>
    </w:pPr>
    <w:rPr>
      <w:rFonts w:cs="CG Times"/>
      <w:color w:val="000000"/>
      <w:lang w:val="en-US" w:eastAsia="ar-SA"/>
    </w:rPr>
  </w:style>
  <w:style w:type="paragraph" w:customStyle="1" w:styleId="boldgauche">
    <w:name w:val="boldàgauche"/>
    <w:basedOn w:val="Normal"/>
    <w:pPr>
      <w:keepNext/>
      <w:spacing w:before="240"/>
      <w:ind w:left="360" w:hanging="360"/>
    </w:pPr>
    <w:rPr>
      <w:b/>
    </w:rPr>
  </w:style>
  <w:style w:type="paragraph" w:customStyle="1" w:styleId="r1">
    <w:name w:val="r1"/>
    <w:basedOn w:val="Normal"/>
    <w:pPr>
      <w:ind w:left="283" w:hanging="283"/>
    </w:pPr>
  </w:style>
  <w:style w:type="paragraph" w:customStyle="1" w:styleId="barre">
    <w:name w:val="barre"/>
    <w:basedOn w:val="Normal"/>
    <w:pPr>
      <w:tabs>
        <w:tab w:val="right" w:leader="underscore" w:pos="9029"/>
      </w:tabs>
      <w:spacing w:before="120" w:after="120"/>
    </w:pPr>
  </w:style>
  <w:style w:type="paragraph" w:customStyle="1" w:styleId="gt">
    <w:name w:val="gt"/>
    <w:basedOn w:val="Normal"/>
    <w:pPr>
      <w:spacing w:before="120" w:after="120" w:line="240" w:lineRule="auto"/>
      <w:jc w:val="center"/>
    </w:pPr>
    <w:rPr>
      <w:b/>
      <w:sz w:val="36"/>
    </w:rPr>
  </w:style>
  <w:style w:type="paragraph" w:customStyle="1" w:styleId="r2">
    <w:name w:val="r2"/>
    <w:basedOn w:val="r1"/>
    <w:pPr>
      <w:ind w:left="540" w:hanging="540"/>
    </w:pPr>
  </w:style>
  <w:style w:type="paragraph" w:customStyle="1" w:styleId="b0avant">
    <w:name w:val="b0avant"/>
    <w:basedOn w:val="barre"/>
    <w:pPr>
      <w:spacing w:before="0" w:line="200" w:lineRule="exact"/>
    </w:pPr>
    <w:rPr>
      <w:position w:val="8"/>
    </w:rPr>
  </w:style>
  <w:style w:type="paragraph" w:customStyle="1" w:styleId="gaucheN">
    <w:name w:val="àgaucheN"/>
    <w:basedOn w:val="Normal"/>
    <w:pPr>
      <w:jc w:val="left"/>
    </w:pPr>
  </w:style>
  <w:style w:type="paragraph" w:customStyle="1" w:styleId="logo">
    <w:name w:val="logo"/>
    <w:basedOn w:val="Normal"/>
    <w:pPr>
      <w:jc w:val="center"/>
    </w:pPr>
  </w:style>
  <w:style w:type="paragraph" w:customStyle="1" w:styleId="icne">
    <w:name w:val="icône"/>
    <w:basedOn w:val="Normal"/>
    <w:pPr>
      <w:spacing w:line="240" w:lineRule="auto"/>
    </w:pPr>
    <w:rPr>
      <w:sz w:val="24"/>
    </w:rPr>
  </w:style>
  <w:style w:type="paragraph" w:customStyle="1" w:styleId="1retrait">
    <w:name w:val="1retrait"/>
    <w:basedOn w:val="Normal"/>
    <w:pPr>
      <w:ind w:left="900" w:hanging="360"/>
    </w:pPr>
  </w:style>
  <w:style w:type="paragraph" w:customStyle="1" w:styleId="paragraphe">
    <w:name w:val="paragraphe"/>
    <w:basedOn w:val="Normal"/>
    <w:pPr>
      <w:overflowPunct/>
      <w:autoSpaceDE/>
      <w:spacing w:before="280" w:after="280" w:line="240" w:lineRule="auto"/>
      <w:jc w:val="left"/>
      <w:textAlignment w:val="auto"/>
    </w:pPr>
    <w:rPr>
      <w:rFonts w:ascii="Verdana" w:hAnsi="Verdana"/>
      <w:sz w:val="17"/>
      <w:szCs w:val="17"/>
    </w:rPr>
  </w:style>
  <w:style w:type="paragraph" w:customStyle="1" w:styleId="MthoDfinitions">
    <w:name w:val="MéthoDéfinitions"/>
    <w:basedOn w:val="Normal"/>
    <w:pPr>
      <w:shd w:val="clear" w:color="auto" w:fill="C0C0C0"/>
      <w:overflowPunct/>
      <w:autoSpaceDE/>
      <w:spacing w:before="100" w:after="100" w:line="240" w:lineRule="auto"/>
      <w:ind w:left="350" w:right="250" w:hanging="100"/>
      <w:textAlignment w:val="auto"/>
    </w:pPr>
    <w:rPr>
      <w:rFonts w:ascii="Arial" w:hAnsi="Arial" w:cs="Arial"/>
      <w:color w:val="auto"/>
      <w:sz w:val="22"/>
      <w:szCs w:val="22"/>
    </w:rPr>
  </w:style>
  <w:style w:type="paragraph" w:customStyle="1" w:styleId="MthoNormal">
    <w:name w:val="MéthoNormal"/>
    <w:basedOn w:val="Normal"/>
    <w:pPr>
      <w:overflowPunct/>
      <w:autoSpaceDE/>
      <w:spacing w:after="50" w:line="240" w:lineRule="auto"/>
      <w:jc w:val="left"/>
      <w:textAlignment w:val="auto"/>
    </w:pPr>
    <w:rPr>
      <w:rFonts w:ascii="Arial" w:hAnsi="Arial" w:cs="Arial"/>
      <w:color w:val="auto"/>
      <w:sz w:val="22"/>
      <w:szCs w:val="24"/>
    </w:rPr>
  </w:style>
  <w:style w:type="paragraph" w:customStyle="1" w:styleId="MthoTitre2">
    <w:name w:val="MéthoTitre2"/>
    <w:basedOn w:val="Heading2"/>
    <w:next w:val="MthoNormal"/>
    <w:pPr>
      <w:keepNext/>
      <w:spacing w:after="50" w:line="240" w:lineRule="auto"/>
      <w:ind w:left="0" w:firstLine="0"/>
      <w:jc w:val="left"/>
    </w:pPr>
    <w:rPr>
      <w:rFonts w:ascii="Arial" w:hAnsi="Arial" w:cs="Arial"/>
      <w:bCs/>
      <w:sz w:val="22"/>
      <w:szCs w:val="22"/>
    </w:rPr>
  </w:style>
  <w:style w:type="paragraph" w:customStyle="1" w:styleId="MthoTitre3">
    <w:name w:val="MéthoTitre3"/>
    <w:basedOn w:val="Heading3"/>
    <w:pPr>
      <w:keepNext/>
      <w:spacing w:after="120" w:line="240" w:lineRule="auto"/>
      <w:ind w:left="0" w:firstLine="0"/>
      <w:jc w:val="left"/>
    </w:pPr>
    <w:rPr>
      <w:rFonts w:ascii="Arial" w:hAnsi="Arial" w:cs="Arial"/>
      <w:sz w:val="22"/>
    </w:rPr>
  </w:style>
  <w:style w:type="paragraph" w:customStyle="1" w:styleId="WW-NormalWeb">
    <w:name w:val="WW-Normal (Web)"/>
    <w:basedOn w:val="Normal"/>
    <w:pPr>
      <w:overflowPunct/>
      <w:autoSpaceDE/>
      <w:spacing w:before="280" w:after="280" w:line="240" w:lineRule="auto"/>
      <w:jc w:val="left"/>
      <w:textAlignment w:val="auto"/>
    </w:pPr>
    <w:rPr>
      <w:color w:val="auto"/>
      <w:sz w:val="24"/>
      <w:szCs w:val="24"/>
    </w:rPr>
  </w:style>
  <w:style w:type="paragraph" w:customStyle="1" w:styleId="WW-HTMLPreformatted">
    <w:name w:val="WW-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spacing w:line="240" w:lineRule="auto"/>
      <w:jc w:val="left"/>
      <w:textAlignment w:val="auto"/>
    </w:pPr>
    <w:rPr>
      <w:rFonts w:ascii="Courier New" w:hAnsi="Courier New" w:cs="Courier New"/>
      <w:color w:val="auto"/>
    </w:rPr>
  </w:style>
  <w:style w:type="paragraph" w:customStyle="1" w:styleId="SDE">
    <w:name w:val="SDE"/>
    <w:basedOn w:val="Normal"/>
    <w:pPr>
      <w:keepNext/>
      <w:keepLines/>
      <w:spacing w:before="60" w:after="60"/>
      <w:jc w:val="center"/>
    </w:pPr>
    <w:rPr>
      <w:b/>
      <w:smallCaps/>
      <w:spacing w:val="60"/>
    </w:rPr>
  </w:style>
  <w:style w:type="paragraph" w:customStyle="1" w:styleId="WW-BodyTextIndent3">
    <w:name w:val="WW-Body Text Indent 3"/>
    <w:basedOn w:val="Normal"/>
    <w:pPr>
      <w:overflowPunct/>
      <w:autoSpaceDE/>
      <w:spacing w:after="240"/>
      <w:ind w:left="272"/>
      <w:textAlignment w:val="auto"/>
    </w:pPr>
    <w:rPr>
      <w:sz w:val="22"/>
    </w:rPr>
  </w:style>
  <w:style w:type="paragraph" w:customStyle="1" w:styleId="titremoyen">
    <w:name w:val="titre moyen"/>
    <w:basedOn w:val="Normal"/>
    <w:pPr>
      <w:keepNext/>
      <w:spacing w:after="200" w:line="480" w:lineRule="atLeast"/>
      <w:jc w:val="center"/>
    </w:pPr>
    <w:rPr>
      <w:caps/>
      <w:sz w:val="28"/>
    </w:rPr>
  </w:style>
  <w:style w:type="paragraph" w:customStyle="1" w:styleId="38">
    <w:name w:val="3/8"/>
    <w:basedOn w:val="Normal"/>
    <w:pPr>
      <w:overflowPunct/>
      <w:autoSpaceDE/>
      <w:ind w:left="566" w:hanging="566"/>
      <w:textAlignment w:val="auto"/>
    </w:pPr>
    <w:rPr>
      <w:sz w:val="22"/>
    </w:rPr>
  </w:style>
  <w:style w:type="paragraph" w:customStyle="1" w:styleId="Framecontents">
    <w:name w:val="Frame contents"/>
    <w:basedOn w:val="BodyText"/>
  </w:style>
  <w:style w:type="paragraph" w:styleId="NormalWeb">
    <w:name w:val="Normal (Web)"/>
    <w:basedOn w:val="Normal"/>
    <w:rsid w:val="00047311"/>
    <w:pPr>
      <w:widowControl/>
      <w:suppressAutoHyphens w:val="0"/>
      <w:overflowPunct/>
      <w:autoSpaceDE/>
      <w:spacing w:before="100" w:beforeAutospacing="1" w:after="100" w:afterAutospacing="1" w:line="240" w:lineRule="auto"/>
      <w:jc w:val="left"/>
      <w:textAlignment w:val="auto"/>
    </w:pPr>
    <w:rPr>
      <w:rFonts w:cs="Times New Roman"/>
      <w:color w:val="auto"/>
      <w:sz w:val="24"/>
      <w:szCs w:val="24"/>
      <w:lang w:eastAsia="fr-CA"/>
    </w:rPr>
  </w:style>
  <w:style w:type="table" w:styleId="TableGrid">
    <w:name w:val="Table Grid"/>
    <w:basedOn w:val="TableNormal"/>
    <w:rsid w:val="0004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96E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6ED7"/>
    <w:rPr>
      <w:rFonts w:ascii="Tahoma" w:hAnsi="Tahoma" w:cs="Tahoma"/>
      <w:color w:val="000000"/>
      <w:sz w:val="16"/>
      <w:szCs w:val="16"/>
      <w:lang w:eastAsia="ar-SA"/>
    </w:rPr>
  </w:style>
  <w:style w:type="paragraph" w:styleId="BodyTextIndent">
    <w:name w:val="Body Text Indent"/>
    <w:basedOn w:val="Normal"/>
    <w:link w:val="BodyTextIndentChar"/>
    <w:rsid w:val="00B725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72558"/>
    <w:rPr>
      <w:rFonts w:cs="CG Times"/>
      <w:color w:val="000000"/>
      <w:lang w:eastAsia="ar-SA"/>
    </w:rPr>
  </w:style>
  <w:style w:type="paragraph" w:styleId="FootnoteText">
    <w:name w:val="footnote text"/>
    <w:basedOn w:val="Normal"/>
    <w:link w:val="FootnoteTextChar"/>
    <w:rsid w:val="0042484A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42484A"/>
    <w:rPr>
      <w:rFonts w:cs="CG Times"/>
      <w:color w:val="000000"/>
      <w:lang w:eastAsia="ar-SA"/>
    </w:rPr>
  </w:style>
  <w:style w:type="character" w:styleId="FootnoteReference">
    <w:name w:val="footnote reference"/>
    <w:basedOn w:val="DefaultParagraphFont"/>
    <w:rsid w:val="0042484A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AA7B4-71BA-4959-B1A8-3B13ECD9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Évaluation 1 - PHI1000-A20</vt:lpstr>
      <vt:lpstr>Atelier 1 (2005)</vt:lpstr>
    </vt:vector>
  </TitlesOfParts>
  <Company>UQAM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1 - PHI1000-A20</dc:title>
  <dc:subject>Initiation à l'organisation du discours théorique</dc:subject>
  <dc:creator>Pierre Poirier</dc:creator>
  <cp:lastModifiedBy>Pierre Poirier</cp:lastModifiedBy>
  <cp:revision>3</cp:revision>
  <cp:lastPrinted>2020-10-10T08:58:00Z</cp:lastPrinted>
  <dcterms:created xsi:type="dcterms:W3CDTF">2020-10-10T10:02:00Z</dcterms:created>
  <dcterms:modified xsi:type="dcterms:W3CDTF">2020-10-10T10:10:00Z</dcterms:modified>
</cp:coreProperties>
</file>